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26" w:rsidRPr="00455A26" w:rsidRDefault="00455A26" w:rsidP="00455A26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bookmarkEnd w:id="0"/>
      <w:r w:rsidRPr="00455A2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информация о мерах ответственности, применяемых при нарушении таких обязательных требований</w:t>
      </w:r>
    </w:p>
    <w:tbl>
      <w:tblPr>
        <w:tblW w:w="16447" w:type="dxa"/>
        <w:tblInd w:w="-1134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14"/>
        <w:gridCol w:w="1832"/>
        <w:gridCol w:w="1832"/>
        <w:gridCol w:w="1332"/>
        <w:gridCol w:w="1913"/>
        <w:gridCol w:w="1955"/>
        <w:gridCol w:w="4306"/>
        <w:gridCol w:w="2863"/>
      </w:tblGrid>
      <w:tr w:rsidR="00455A26" w:rsidRPr="00455A26" w:rsidTr="00455A26">
        <w:trPr>
          <w:trHeight w:val="1662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5A26" w:rsidRPr="00455A26" w:rsidRDefault="00455A26" w:rsidP="00455A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A26" w:rsidRPr="00455A26" w:rsidRDefault="00455A26" w:rsidP="00455A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нормативного правового акта</w:t>
            </w:r>
          </w:p>
        </w:tc>
        <w:tc>
          <w:tcPr>
            <w:tcW w:w="18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A26" w:rsidRPr="00455A26" w:rsidRDefault="00455A26" w:rsidP="00455A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нормативного правового акта</w:t>
            </w:r>
          </w:p>
        </w:tc>
        <w:tc>
          <w:tcPr>
            <w:tcW w:w="13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A26" w:rsidRPr="00455A26" w:rsidRDefault="00455A26" w:rsidP="00455A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нормативного правового акта</w:t>
            </w:r>
          </w:p>
        </w:tc>
        <w:tc>
          <w:tcPr>
            <w:tcW w:w="19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A26" w:rsidRPr="00455A26" w:rsidRDefault="00455A26" w:rsidP="00455A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содержащий текст нормативного правового акта</w:t>
            </w:r>
          </w:p>
          <w:p w:rsidR="00455A26" w:rsidRPr="00455A26" w:rsidRDefault="00455A26" w:rsidP="00455A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(сведения об опубликовании)</w:t>
            </w:r>
          </w:p>
        </w:tc>
        <w:tc>
          <w:tcPr>
            <w:tcW w:w="19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A26" w:rsidRPr="00455A26" w:rsidRDefault="00455A26" w:rsidP="00455A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Гиперссылка на текст нормативного правового акта на официальном сайте</w:t>
            </w:r>
          </w:p>
        </w:tc>
        <w:tc>
          <w:tcPr>
            <w:tcW w:w="43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A26" w:rsidRPr="00455A26" w:rsidRDefault="00455A26" w:rsidP="00455A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28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A26" w:rsidRPr="00455A26" w:rsidRDefault="00455A26" w:rsidP="00455A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лиц, обязанных соблюдать установленные нормативным правовым актом обязательные требования</w:t>
            </w:r>
          </w:p>
        </w:tc>
      </w:tr>
      <w:tr w:rsidR="00455A26" w:rsidRPr="00455A26" w:rsidTr="00455A26">
        <w:trPr>
          <w:trHeight w:val="279"/>
        </w:trPr>
        <w:tc>
          <w:tcPr>
            <w:tcW w:w="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5A26" w:rsidRPr="00455A26" w:rsidRDefault="00455A26" w:rsidP="00455A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A26" w:rsidRPr="00455A26" w:rsidRDefault="00455A26" w:rsidP="00455A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A26" w:rsidRPr="00455A26" w:rsidRDefault="00455A26" w:rsidP="00455A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A26" w:rsidRPr="00455A26" w:rsidRDefault="00455A26" w:rsidP="00455A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A26" w:rsidRPr="00455A26" w:rsidRDefault="00455A26" w:rsidP="00455A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A26" w:rsidRPr="00455A26" w:rsidRDefault="00455A26" w:rsidP="00455A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A26" w:rsidRPr="00455A26" w:rsidRDefault="00455A26" w:rsidP="00455A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A26" w:rsidRPr="00455A26" w:rsidRDefault="00455A26" w:rsidP="00455A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55A26" w:rsidRPr="00455A26" w:rsidTr="00455A26">
        <w:trPr>
          <w:trHeight w:val="279"/>
        </w:trPr>
        <w:tc>
          <w:tcPr>
            <w:tcW w:w="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5A26" w:rsidRPr="00455A26" w:rsidRDefault="00455A26" w:rsidP="00455A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A26" w:rsidRPr="00455A26" w:rsidRDefault="00455A26" w:rsidP="00455A26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Преображенского сельского Совета депутатов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A26" w:rsidRPr="00455A26" w:rsidRDefault="00455A26" w:rsidP="00455A26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Преображенского сельского Совета депутатов</w:t>
            </w:r>
          </w:p>
          <w:p w:rsidR="00455A26" w:rsidRPr="00455A26" w:rsidRDefault="00455A26" w:rsidP="00455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55A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 утверждении Положения о муниципальном контроле в сфере благоустройства на территории Преображенского сельсовета Назаровского района Красноярского края </w:t>
            </w:r>
          </w:p>
          <w:p w:rsidR="00455A26" w:rsidRPr="00455A26" w:rsidRDefault="00455A26" w:rsidP="00455A2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A26" w:rsidRPr="00455A26" w:rsidRDefault="00455A26" w:rsidP="00455A26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18.11.2021 № 12-56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A26" w:rsidRPr="00455A26" w:rsidRDefault="00455A26" w:rsidP="00455A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45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45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5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A26" w:rsidRPr="00455A26" w:rsidRDefault="00455A26" w:rsidP="00455A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https://preobrazhenskij-r04.gosweb.gosuslugi.ru/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A26" w:rsidRPr="00455A26" w:rsidRDefault="00455A26" w:rsidP="00455A26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п. 1.7., ст. 1 Положения: Объектами муниципального контроля являются:</w:t>
            </w:r>
          </w:p>
          <w:p w:rsidR="00F62CF0" w:rsidRPr="00F62CF0" w:rsidRDefault="00F62CF0" w:rsidP="00F62CF0">
            <w:pPr>
              <w:widowControl w:val="0"/>
              <w:suppressAutoHyphens/>
              <w:autoSpaceDE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      </w:r>
          </w:p>
          <w:p w:rsidR="00F62CF0" w:rsidRPr="00F62CF0" w:rsidRDefault="00F62CF0" w:rsidP="00F62CF0">
            <w:pPr>
              <w:widowControl w:val="0"/>
              <w:suppressAutoHyphens/>
              <w:autoSpaceDE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62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      </w:r>
            <w:proofErr w:type="gramEnd"/>
          </w:p>
          <w:p w:rsidR="00F62CF0" w:rsidRPr="00F62CF0" w:rsidRDefault="00F62CF0" w:rsidP="00F62CF0">
            <w:pPr>
              <w:widowControl w:val="0"/>
              <w:suppressAutoHyphens/>
              <w:autoSpaceDE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62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элементы улично-дорожной сети (аллеи, бульвары, магистрали, переулки, площади, проезды, проспекты, проулки, разъезды, </w:t>
            </w:r>
            <w:r w:rsidRPr="00F62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спуски, тракты, тупики, улицы, шоссе);</w:t>
            </w:r>
            <w:proofErr w:type="gramEnd"/>
          </w:p>
          <w:p w:rsidR="00F62CF0" w:rsidRPr="00F62CF0" w:rsidRDefault="00F62CF0" w:rsidP="00F62CF0">
            <w:pPr>
              <w:widowControl w:val="0"/>
              <w:suppressAutoHyphens/>
              <w:autoSpaceDE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дворовые территории;</w:t>
            </w:r>
          </w:p>
          <w:p w:rsidR="00F62CF0" w:rsidRPr="00F62CF0" w:rsidRDefault="00F62CF0" w:rsidP="00F62CF0">
            <w:pPr>
              <w:widowControl w:val="0"/>
              <w:suppressAutoHyphens/>
              <w:autoSpaceDE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детские и спортивные площадки;</w:t>
            </w:r>
          </w:p>
          <w:p w:rsidR="00F62CF0" w:rsidRPr="00F62CF0" w:rsidRDefault="00F62CF0" w:rsidP="00F62CF0">
            <w:pPr>
              <w:widowControl w:val="0"/>
              <w:suppressAutoHyphens/>
              <w:autoSpaceDE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площадки для выгула животных;</w:t>
            </w:r>
          </w:p>
          <w:p w:rsidR="00F62CF0" w:rsidRPr="00F62CF0" w:rsidRDefault="00F62CF0" w:rsidP="00F62CF0">
            <w:pPr>
              <w:widowControl w:val="0"/>
              <w:suppressAutoHyphens/>
              <w:autoSpaceDE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6) парковки (парковочные места);</w:t>
            </w:r>
          </w:p>
          <w:p w:rsidR="00F62CF0" w:rsidRPr="00F62CF0" w:rsidRDefault="00F62CF0" w:rsidP="00F62CF0">
            <w:pPr>
              <w:widowControl w:val="0"/>
              <w:suppressAutoHyphens/>
              <w:autoSpaceDE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7) парки, скверы, иные зеленые зоны;</w:t>
            </w:r>
          </w:p>
          <w:p w:rsidR="00F62CF0" w:rsidRPr="00F62CF0" w:rsidRDefault="00F62CF0" w:rsidP="00F62CF0">
            <w:pPr>
              <w:widowControl w:val="0"/>
              <w:suppressAutoHyphens/>
              <w:autoSpaceDE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8) технические и санитарно-защитные зоны;</w:t>
            </w:r>
          </w:p>
          <w:p w:rsidR="00455A26" w:rsidRPr="00455A26" w:rsidRDefault="00F62CF0" w:rsidP="00F62CF0">
            <w:pPr>
              <w:widowControl w:val="0"/>
              <w:suppressAutoHyphens/>
              <w:autoSpaceDE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ограждающими устройствами в настоящем Положении понимаются ворота, калитки, шлагбаумы, в том числе автоматические, и д</w:t>
            </w:r>
            <w:r w:rsidRPr="00F62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екоративные ограждения (заборы)</w:t>
            </w:r>
            <w:r w:rsidR="00455A26" w:rsidRPr="0045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3A4883" w:rsidRPr="003A4883" w:rsidRDefault="00455A26" w:rsidP="003A48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55A26">
              <w:rPr>
                <w:rFonts w:ascii="Times New Roman" w:hAnsi="Times New Roman" w:cs="Times New Roman"/>
                <w:color w:val="000000"/>
                <w:lang w:eastAsia="ru-RU"/>
              </w:rPr>
              <w:t>Согласно</w:t>
            </w:r>
            <w:proofErr w:type="gramEnd"/>
            <w:r w:rsidRPr="00455A2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следующих  пунктов            ст. </w:t>
            </w:r>
            <w:r w:rsidR="003A4883">
              <w:rPr>
                <w:rFonts w:ascii="Times New Roman" w:hAnsi="Times New Roman" w:cs="Times New Roman"/>
                <w:color w:val="000000"/>
                <w:lang w:eastAsia="ru-RU"/>
              </w:rPr>
              <w:t xml:space="preserve">4 </w:t>
            </w:r>
            <w:r w:rsidRPr="00455A2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Положения: </w:t>
            </w:r>
            <w:r w:rsidR="003A4883" w:rsidRPr="003A4883">
              <w:rPr>
                <w:rFonts w:ascii="Times New Roman" w:hAnsi="Times New Roman" w:cs="Times New Roman"/>
                <w:color w:val="000000"/>
              </w:rPr>
              <w:t xml:space="preserve">4.17. </w:t>
            </w:r>
            <w:proofErr w:type="gramStart"/>
            <w:r w:rsidR="003A4883" w:rsidRPr="003A4883">
              <w:rPr>
                <w:rFonts w:ascii="Times New Roman" w:hAnsi="Times New Roman" w:cs="Times New Roman"/>
                <w:color w:val="000000"/>
              </w:rPr>
      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      </w:r>
            <w:hyperlink r:id="rId5" w:history="1">
              <w:r w:rsidR="003A4883" w:rsidRPr="003A4883">
                <w:rPr>
                  <w:rStyle w:val="a5"/>
                  <w:rFonts w:ascii="Times New Roman" w:hAnsi="Times New Roman" w:cs="Times New Roman"/>
                  <w:color w:val="000000"/>
                </w:rPr>
                <w:t>частью 2 статьи 90</w:t>
              </w:r>
            </w:hyperlink>
            <w:r w:rsidR="003A4883" w:rsidRPr="003A4883">
              <w:rPr>
                <w:rFonts w:ascii="Times New Roman" w:hAnsi="Times New Roman" w:cs="Times New Roman"/>
                <w:color w:val="000000"/>
              </w:rPr>
              <w:t xml:space="preserve"> Федерального закона от 31.07.2020 № 248-ФЗ «О государственном контроле (надзоре) и</w:t>
            </w:r>
            <w:proofErr w:type="gramEnd"/>
            <w:r w:rsidR="003A4883" w:rsidRPr="003A4883">
              <w:rPr>
                <w:rFonts w:ascii="Times New Roman" w:hAnsi="Times New Roman" w:cs="Times New Roman"/>
                <w:color w:val="000000"/>
              </w:rPr>
              <w:t xml:space="preserve"> муниципальном </w:t>
            </w:r>
            <w:proofErr w:type="gramStart"/>
            <w:r w:rsidR="003A4883" w:rsidRPr="003A4883">
              <w:rPr>
                <w:rFonts w:ascii="Times New Roman" w:hAnsi="Times New Roman" w:cs="Times New Roman"/>
                <w:color w:val="000000"/>
              </w:rPr>
              <w:t>контроле</w:t>
            </w:r>
            <w:proofErr w:type="gramEnd"/>
            <w:r w:rsidR="003A4883" w:rsidRPr="003A4883">
              <w:rPr>
                <w:rFonts w:ascii="Times New Roman" w:hAnsi="Times New Roman" w:cs="Times New Roman"/>
                <w:color w:val="000000"/>
              </w:rPr>
              <w:t xml:space="preserve"> в Российской Федерации».</w:t>
            </w:r>
          </w:p>
          <w:p w:rsidR="003A4883" w:rsidRPr="003A4883" w:rsidRDefault="003A4883" w:rsidP="003A48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4883">
              <w:rPr>
                <w:rFonts w:ascii="Times New Roman" w:hAnsi="Times New Roman" w:cs="Times New Roman"/>
                <w:color w:val="000000"/>
              </w:rPr>
              <w:t xml:space="preserve">4.18.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</w:t>
            </w:r>
            <w:r w:rsidRPr="003A4883">
              <w:rPr>
                <w:rFonts w:ascii="Times New Roman" w:hAnsi="Times New Roman" w:cs="Times New Roman"/>
                <w:color w:val="000000"/>
              </w:rPr>
              <w:lastRenderedPageBreak/>
              <w:t>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      </w:r>
          </w:p>
          <w:p w:rsidR="003A4883" w:rsidRPr="003A4883" w:rsidRDefault="003A4883" w:rsidP="003A488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акта производится на месте проведения контрольного мероприятия в день окончания проведения такого мероприятия,</w:t>
            </w:r>
            <w:r w:rsidRPr="003A488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если иной порядок оформления акта не установлен Правительством Российской Федерации</w:t>
            </w:r>
            <w:r w:rsidRPr="003A4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55A26" w:rsidRPr="00455A26" w:rsidRDefault="003A4883" w:rsidP="003A48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883">
              <w:rPr>
                <w:rFonts w:ascii="Times New Roman" w:hAnsi="Times New Roman" w:cs="Times New Roman"/>
                <w:color w:val="000000"/>
              </w:rPr>
      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A26" w:rsidRPr="00455A26" w:rsidRDefault="00455A26" w:rsidP="00455A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Юридические лица, индивидуальные предприниматели,</w:t>
            </w:r>
          </w:p>
          <w:p w:rsidR="00455A26" w:rsidRPr="00455A26" w:rsidRDefault="00455A26" w:rsidP="00455A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</w:p>
        </w:tc>
      </w:tr>
      <w:tr w:rsidR="003A4883" w:rsidRPr="00455A26" w:rsidTr="00455A26">
        <w:trPr>
          <w:trHeight w:val="279"/>
        </w:trPr>
        <w:tc>
          <w:tcPr>
            <w:tcW w:w="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883" w:rsidRPr="00455A26" w:rsidRDefault="003A4883" w:rsidP="0045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A26" w:rsidRPr="00455A26" w:rsidRDefault="003A4883" w:rsidP="00455A26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Преображенского сельского Совета депутатов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A4883" w:rsidRPr="003A4883" w:rsidRDefault="003A4883" w:rsidP="003A488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55A26">
              <w:rPr>
                <w:rFonts w:ascii="Times New Roman" w:hAnsi="Times New Roman" w:cs="Times New Roman"/>
              </w:rPr>
              <w:t>Решение </w:t>
            </w:r>
            <w:r>
              <w:rPr>
                <w:rFonts w:ascii="Times New Roman" w:hAnsi="Times New Roman" w:cs="Times New Roman"/>
                <w:color w:val="000000"/>
              </w:rPr>
              <w:t>Преображенского сельского Совета депутатов</w:t>
            </w: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3A4883">
              <w:rPr>
                <w:rFonts w:ascii="Times New Roman" w:hAnsi="Times New Roman" w:cs="Times New Roman"/>
                <w:b w:val="0"/>
              </w:rPr>
              <w:t>Об утверждении</w:t>
            </w:r>
          </w:p>
          <w:p w:rsidR="003A4883" w:rsidRPr="003A4883" w:rsidRDefault="003A4883" w:rsidP="003A488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3A4883">
              <w:rPr>
                <w:rFonts w:ascii="Times New Roman" w:hAnsi="Times New Roman" w:cs="Times New Roman"/>
                <w:b w:val="0"/>
              </w:rPr>
              <w:t>Правил благоустройства</w:t>
            </w:r>
          </w:p>
          <w:p w:rsidR="003A4883" w:rsidRPr="003A4883" w:rsidRDefault="003A4883" w:rsidP="003A488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3A4883">
              <w:rPr>
                <w:rFonts w:ascii="Times New Roman" w:hAnsi="Times New Roman" w:cs="Times New Roman"/>
                <w:b w:val="0"/>
              </w:rPr>
              <w:t>территории муниципального образования «Преображенский сельсовет»</w:t>
            </w:r>
          </w:p>
          <w:p w:rsidR="003A4883" w:rsidRPr="003A4883" w:rsidRDefault="003A4883" w:rsidP="003A488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3A4883">
              <w:rPr>
                <w:rFonts w:ascii="Times New Roman" w:hAnsi="Times New Roman" w:cs="Times New Roman"/>
                <w:b w:val="0"/>
              </w:rPr>
              <w:t>Назаровского района Красноярского края</w:t>
            </w:r>
          </w:p>
          <w:p w:rsidR="003A4883" w:rsidRPr="003A4883" w:rsidRDefault="003A4883" w:rsidP="003A488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3A4883">
              <w:rPr>
                <w:rFonts w:ascii="Times New Roman" w:hAnsi="Times New Roman" w:cs="Times New Roman"/>
                <w:b w:val="0"/>
                <w:i/>
              </w:rPr>
              <w:lastRenderedPageBreak/>
              <w:t xml:space="preserve">(в редакции решений от 12.04.2018 № 27-87; от 26.06.2019 № 39-147, от 18.12.2019 № 42-161, от 18.12.2020 № 3-20, от 18.11.2021, </w:t>
            </w:r>
            <w:proofErr w:type="gramStart"/>
            <w:r w:rsidRPr="003A4883">
              <w:rPr>
                <w:rFonts w:ascii="Times New Roman" w:hAnsi="Times New Roman" w:cs="Times New Roman"/>
                <w:b w:val="0"/>
                <w:i/>
              </w:rPr>
              <w:t>от</w:t>
            </w:r>
            <w:proofErr w:type="gramEnd"/>
            <w:r w:rsidRPr="003A4883">
              <w:rPr>
                <w:rFonts w:ascii="Times New Roman" w:hAnsi="Times New Roman" w:cs="Times New Roman"/>
                <w:b w:val="0"/>
                <w:i/>
              </w:rPr>
              <w:t xml:space="preserve"> 24.08.2023 № 30-121</w:t>
            </w:r>
            <w:r>
              <w:rPr>
                <w:rFonts w:ascii="Times New Roman" w:hAnsi="Times New Roman" w:cs="Times New Roman"/>
                <w:b w:val="0"/>
                <w:i/>
              </w:rPr>
              <w:t>»</w:t>
            </w:r>
            <w:r w:rsidRPr="003A4883">
              <w:rPr>
                <w:rFonts w:ascii="Times New Roman" w:hAnsi="Times New Roman" w:cs="Times New Roman"/>
                <w:b w:val="0"/>
                <w:i/>
              </w:rPr>
              <w:t>)</w:t>
            </w:r>
          </w:p>
          <w:p w:rsidR="00455A26" w:rsidRPr="00455A26" w:rsidRDefault="00455A26" w:rsidP="003A488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A4883" w:rsidRPr="00455A26" w:rsidRDefault="003A4883" w:rsidP="00455A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26">
              <w:rPr>
                <w:rFonts w:ascii="Montserrat" w:eastAsia="Times New Roman" w:hAnsi="Montserrat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27.04.2021 г.</w:t>
            </w:r>
          </w:p>
          <w:p w:rsidR="00455A26" w:rsidRPr="00455A26" w:rsidRDefault="003A4883" w:rsidP="00455A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26">
              <w:rPr>
                <w:rFonts w:ascii="Montserrat" w:eastAsia="Times New Roman" w:hAnsi="Montserrat" w:cs="Times New Roman"/>
                <w:sz w:val="20"/>
                <w:szCs w:val="20"/>
                <w:shd w:val="clear" w:color="auto" w:fill="FFFFFF"/>
                <w:lang w:eastAsia="ru-RU"/>
              </w:rPr>
              <w:t>№ 49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A4883" w:rsidRPr="00455A26" w:rsidRDefault="003A4883" w:rsidP="00455A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Опубликован</w:t>
            </w:r>
          </w:p>
          <w:p w:rsidR="00455A26" w:rsidRPr="00455A26" w:rsidRDefault="00455A26" w:rsidP="00455A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5A26" w:rsidRPr="00455A26" w:rsidRDefault="003A4883" w:rsidP="00F5575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https://preobrazhenskij-r04.gosweb.gosuslugi.ru/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A4883" w:rsidRPr="00455A26" w:rsidRDefault="003A4883" w:rsidP="00455A26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Обязательные требования, изложенные в Правилах благоустройства должны соблюдаться в полном объеме.</w:t>
            </w:r>
          </w:p>
          <w:p w:rsidR="003A4883" w:rsidRPr="00455A26" w:rsidRDefault="003A4883" w:rsidP="008D6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</w:t>
            </w:r>
            <w:r w:rsidR="008D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45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8D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5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«Ответственность за нарушение Правил» предусмотрено:</w:t>
            </w:r>
          </w:p>
          <w:p w:rsidR="008D6F7C" w:rsidRPr="008D6F7C" w:rsidRDefault="008D6F7C" w:rsidP="008D6F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 Физические и юридические лица обязаны соблюдать чистоту и порядок на территории Преображенского сельсовета.</w:t>
            </w:r>
          </w:p>
          <w:p w:rsidR="008D6F7C" w:rsidRPr="008D6F7C" w:rsidRDefault="008D6F7C" w:rsidP="008D6F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 В случае выявления фактов нарушений настоящих Правил благоустройства, уполномоченные должностные лица (члены административной комиссии) вправе:</w:t>
            </w:r>
          </w:p>
          <w:p w:rsidR="008D6F7C" w:rsidRPr="008D6F7C" w:rsidRDefault="008D6F7C" w:rsidP="008D6F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составить протокол об административном </w:t>
            </w:r>
            <w:r w:rsidRPr="008D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правонарушении в порядке, установленном действующим законодательством;</w:t>
            </w:r>
          </w:p>
          <w:p w:rsidR="008D6F7C" w:rsidRPr="008D6F7C" w:rsidRDefault="008D6F7C" w:rsidP="008D6F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обратиться в суд с заявлением (исковым заявлением) о признании </w:t>
            </w:r>
            <w:proofErr w:type="gramStart"/>
            <w:r w:rsidRPr="008D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незаконными</w:t>
            </w:r>
            <w:proofErr w:type="gramEnd"/>
            <w:r w:rsidRPr="008D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действий (бездействия) физических и (или) юридических лиц, нарушающих настоящие Правил благоустройства, и о возмещении ущерба.</w:t>
            </w:r>
          </w:p>
          <w:p w:rsidR="008D6F7C" w:rsidRPr="008D6F7C" w:rsidRDefault="008D6F7C" w:rsidP="008D6F7C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D6F7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(в ред. решения от 26.06.2019 № 39-147)</w:t>
            </w:r>
          </w:p>
          <w:p w:rsidR="008D6F7C" w:rsidRPr="008D6F7C" w:rsidRDefault="008D6F7C" w:rsidP="008D6F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 Лица, допустившие нарушение настоящих Правил благоустройства, несут ответственность в соответствии с действующим законодательством.</w:t>
            </w:r>
          </w:p>
          <w:p w:rsidR="008D6F7C" w:rsidRPr="008D6F7C" w:rsidRDefault="008D6F7C" w:rsidP="008D6F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Вред, причиненный в результате нарушения настоящих Правил благоустройства, возмещается виновными лицами в порядке, установленном действующим законодательством.</w:t>
            </w:r>
          </w:p>
          <w:p w:rsidR="00455A26" w:rsidRPr="00455A26" w:rsidRDefault="008D6F7C" w:rsidP="008D6F7C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bCs/>
                <w:sz w:val="28"/>
                <w:szCs w:val="28"/>
              </w:rPr>
            </w:pPr>
            <w:r w:rsidRPr="008D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правонарушениях, другими законодательными актами Российской Федерации, Законом Красноярского края от 0</w:t>
            </w:r>
            <w:r w:rsidRPr="008D6F7C">
              <w:rPr>
                <w:rFonts w:ascii="Times New Roman" w:hAnsi="Times New Roman" w:cs="Times New Roman"/>
                <w:sz w:val="20"/>
                <w:szCs w:val="20"/>
              </w:rPr>
              <w:t>2.10.2008 г. № 7-2161 «</w:t>
            </w:r>
            <w:r w:rsidRPr="008D6F7C">
              <w:rPr>
                <w:rFonts w:ascii="Times New Roman" w:hAnsi="Times New Roman" w:cs="Times New Roman"/>
                <w:bCs/>
                <w:sz w:val="20"/>
                <w:szCs w:val="20"/>
              </w:rPr>
              <w:t>Об адм</w:t>
            </w:r>
            <w:r w:rsidRPr="008D6F7C">
              <w:rPr>
                <w:rFonts w:ascii="Times New Roman" w:hAnsi="Times New Roman" w:cs="Times New Roman"/>
                <w:bCs/>
                <w:sz w:val="20"/>
                <w:szCs w:val="20"/>
              </w:rPr>
              <w:t>инистративных правонарушениях».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A4883" w:rsidRPr="00455A26" w:rsidRDefault="003A4883" w:rsidP="00455A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Юридические лица, индивидуальные предприниматели,</w:t>
            </w:r>
          </w:p>
          <w:p w:rsidR="00455A26" w:rsidRPr="00455A26" w:rsidRDefault="003A4883" w:rsidP="00455A2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</w:p>
        </w:tc>
      </w:tr>
    </w:tbl>
    <w:p w:rsidR="00542C8E" w:rsidRDefault="008D6F7C"/>
    <w:sectPr w:rsidR="00542C8E" w:rsidSect="00455A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20"/>
    <w:rsid w:val="003A4883"/>
    <w:rsid w:val="00455A26"/>
    <w:rsid w:val="004716CA"/>
    <w:rsid w:val="00530B20"/>
    <w:rsid w:val="006A3C77"/>
    <w:rsid w:val="008D6F7C"/>
    <w:rsid w:val="00F6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A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55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A26"/>
    <w:rPr>
      <w:b/>
      <w:bCs/>
    </w:rPr>
  </w:style>
  <w:style w:type="character" w:styleId="a5">
    <w:name w:val="Hyperlink"/>
    <w:basedOn w:val="a0"/>
    <w:uiPriority w:val="99"/>
    <w:semiHidden/>
    <w:unhideWhenUsed/>
    <w:rsid w:val="00455A26"/>
    <w:rPr>
      <w:color w:val="0000FF"/>
      <w:u w:val="single"/>
    </w:rPr>
  </w:style>
  <w:style w:type="paragraph" w:customStyle="1" w:styleId="ConsPlusNormal">
    <w:name w:val="ConsPlusNormal"/>
    <w:uiPriority w:val="99"/>
    <w:rsid w:val="003A488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3A48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A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55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A26"/>
    <w:rPr>
      <w:b/>
      <w:bCs/>
    </w:rPr>
  </w:style>
  <w:style w:type="character" w:styleId="a5">
    <w:name w:val="Hyperlink"/>
    <w:basedOn w:val="a0"/>
    <w:uiPriority w:val="99"/>
    <w:semiHidden/>
    <w:unhideWhenUsed/>
    <w:rsid w:val="00455A26"/>
    <w:rPr>
      <w:color w:val="0000FF"/>
      <w:u w:val="single"/>
    </w:rPr>
  </w:style>
  <w:style w:type="paragraph" w:customStyle="1" w:styleId="ConsPlusNormal">
    <w:name w:val="ConsPlusNormal"/>
    <w:uiPriority w:val="99"/>
    <w:rsid w:val="003A488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3A48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2025-03-19T07:45:00Z</dcterms:created>
  <dcterms:modified xsi:type="dcterms:W3CDTF">2025-03-19T08:18:00Z</dcterms:modified>
</cp:coreProperties>
</file>